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4E36D" w14:textId="1888524D" w:rsidR="004C519A" w:rsidRDefault="00292A45" w:rsidP="00292A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Informacje w zasięgu ręki </w:t>
      </w:r>
      <w:r w:rsidR="00554CA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54CA6">
        <w:rPr>
          <w:b/>
          <w:sz w:val="28"/>
          <w:szCs w:val="28"/>
          <w:u w:val="single"/>
        </w:rPr>
        <w:t>szkoły branżowe</w:t>
      </w:r>
      <w:r w:rsidR="009F53F8">
        <w:rPr>
          <w:sz w:val="28"/>
          <w:szCs w:val="28"/>
        </w:rPr>
        <w:t xml:space="preserve"> -</w:t>
      </w:r>
      <w:r w:rsidR="008B75FD">
        <w:rPr>
          <w:sz w:val="28"/>
          <w:szCs w:val="28"/>
        </w:rPr>
        <w:t xml:space="preserve"> </w:t>
      </w:r>
      <w:r w:rsidR="009F53F8">
        <w:rPr>
          <w:sz w:val="28"/>
          <w:szCs w:val="28"/>
        </w:rPr>
        <w:t xml:space="preserve">cykl kształcenia </w:t>
      </w:r>
      <w:r w:rsidR="00554CA6">
        <w:rPr>
          <w:sz w:val="28"/>
          <w:szCs w:val="28"/>
        </w:rPr>
        <w:t>3</w:t>
      </w:r>
      <w:r w:rsidR="009F53F8">
        <w:rPr>
          <w:sz w:val="28"/>
          <w:szCs w:val="28"/>
        </w:rPr>
        <w:t xml:space="preserve"> lata</w:t>
      </w:r>
    </w:p>
    <w:tbl>
      <w:tblPr>
        <w:tblStyle w:val="Tabela-Siatka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6"/>
        <w:gridCol w:w="2169"/>
        <w:gridCol w:w="1938"/>
        <w:gridCol w:w="1559"/>
        <w:gridCol w:w="1559"/>
        <w:gridCol w:w="1843"/>
        <w:gridCol w:w="2126"/>
        <w:gridCol w:w="1843"/>
      </w:tblGrid>
      <w:tr w:rsidR="00406D82" w:rsidRPr="009F53F8" w14:paraId="01481443" w14:textId="77777777" w:rsidTr="00406D82">
        <w:tc>
          <w:tcPr>
            <w:tcW w:w="2556" w:type="dxa"/>
            <w:vMerge w:val="restart"/>
            <w:shd w:val="clear" w:color="auto" w:fill="F2F2F2" w:themeFill="background1" w:themeFillShade="F2"/>
            <w:vAlign w:val="center"/>
          </w:tcPr>
          <w:p w14:paraId="7E25889D" w14:textId="77777777" w:rsidR="00406D82" w:rsidRPr="009F53F8" w:rsidRDefault="00406D82" w:rsidP="00554CA6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 xml:space="preserve">Nazwa </w:t>
            </w:r>
            <w:r w:rsidR="00554CA6">
              <w:rPr>
                <w:sz w:val="24"/>
                <w:szCs w:val="24"/>
              </w:rPr>
              <w:t>szkoły branżowej</w:t>
            </w:r>
          </w:p>
        </w:tc>
        <w:tc>
          <w:tcPr>
            <w:tcW w:w="2169" w:type="dxa"/>
            <w:vMerge w:val="restart"/>
            <w:shd w:val="clear" w:color="auto" w:fill="F2F2F2" w:themeFill="background1" w:themeFillShade="F2"/>
            <w:vAlign w:val="center"/>
          </w:tcPr>
          <w:p w14:paraId="00F6DBD6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Adres</w:t>
            </w:r>
          </w:p>
        </w:tc>
        <w:tc>
          <w:tcPr>
            <w:tcW w:w="1938" w:type="dxa"/>
            <w:vMerge w:val="restart"/>
            <w:shd w:val="clear" w:color="auto" w:fill="F2F2F2" w:themeFill="background1" w:themeFillShade="F2"/>
            <w:vAlign w:val="center"/>
          </w:tcPr>
          <w:p w14:paraId="195C4A55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oddziału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  <w:vAlign w:val="center"/>
          </w:tcPr>
          <w:p w14:paraId="049C4B17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Przedmioty punktowane przy naborze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7AF976C6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Przedmioty rozszerzone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14:paraId="4F4E8214" w14:textId="77777777" w:rsidR="00406D82" w:rsidRPr="009F53F8" w:rsidRDefault="00406D82" w:rsidP="00406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Języki obce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11E109F7" w14:textId="77777777" w:rsidR="00406D82" w:rsidRPr="009F53F8" w:rsidRDefault="00406D82" w:rsidP="00554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Preferowane </w:t>
            </w:r>
            <w:r w:rsidR="00554CA6">
              <w:rPr>
                <w:sz w:val="24"/>
                <w:szCs w:val="24"/>
              </w:rPr>
              <w:t>dalsze kształcenie</w:t>
            </w:r>
          </w:p>
        </w:tc>
      </w:tr>
      <w:tr w:rsidR="00406D82" w:rsidRPr="009F53F8" w14:paraId="5C201E7F" w14:textId="77777777" w:rsidTr="00406D82">
        <w:tc>
          <w:tcPr>
            <w:tcW w:w="2556" w:type="dxa"/>
            <w:vMerge/>
          </w:tcPr>
          <w:p w14:paraId="453E056A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dxa"/>
            <w:vMerge/>
          </w:tcPr>
          <w:p w14:paraId="77627A63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</w:tcPr>
          <w:p w14:paraId="17FE2D31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D1862C8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obowiązkowe</w:t>
            </w:r>
          </w:p>
        </w:tc>
        <w:tc>
          <w:tcPr>
            <w:tcW w:w="1559" w:type="dxa"/>
          </w:tcPr>
          <w:p w14:paraId="7B924C0C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  <w:r w:rsidRPr="009F53F8">
              <w:rPr>
                <w:sz w:val="24"/>
                <w:szCs w:val="24"/>
              </w:rPr>
              <w:t>dodatkowe</w:t>
            </w:r>
          </w:p>
        </w:tc>
        <w:tc>
          <w:tcPr>
            <w:tcW w:w="1843" w:type="dxa"/>
            <w:vMerge/>
          </w:tcPr>
          <w:p w14:paraId="367C6DCF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E8D6501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68CA27" w14:textId="77777777" w:rsidR="00406D82" w:rsidRPr="009F53F8" w:rsidRDefault="00406D82" w:rsidP="00292A45">
            <w:pPr>
              <w:jc w:val="center"/>
              <w:rPr>
                <w:sz w:val="24"/>
                <w:szCs w:val="24"/>
              </w:rPr>
            </w:pPr>
          </w:p>
        </w:tc>
      </w:tr>
      <w:tr w:rsidR="00406D82" w:rsidRPr="00406D82" w14:paraId="165CD5CB" w14:textId="77777777" w:rsidTr="00554CA6">
        <w:trPr>
          <w:trHeight w:val="1417"/>
        </w:trPr>
        <w:tc>
          <w:tcPr>
            <w:tcW w:w="2556" w:type="dxa"/>
          </w:tcPr>
          <w:p w14:paraId="573ED05E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14:paraId="1FCC8503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14:paraId="041775EC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3138A32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FA96120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FFFF4F8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965C11C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FAE220B" w14:textId="77777777" w:rsidR="00406D82" w:rsidRPr="00406D82" w:rsidRDefault="00406D82" w:rsidP="00406D82">
            <w:pPr>
              <w:rPr>
                <w:sz w:val="24"/>
                <w:szCs w:val="24"/>
              </w:rPr>
            </w:pPr>
          </w:p>
        </w:tc>
      </w:tr>
      <w:tr w:rsidR="00406D82" w14:paraId="5FC2DCC6" w14:textId="77777777" w:rsidTr="00554CA6">
        <w:trPr>
          <w:trHeight w:val="1417"/>
        </w:trPr>
        <w:tc>
          <w:tcPr>
            <w:tcW w:w="2556" w:type="dxa"/>
          </w:tcPr>
          <w:p w14:paraId="02827F67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14:paraId="635E3DCD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3175C1D6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D99E97D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49F2378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4820A23D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6FCCA5D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4AEC2135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</w:tr>
      <w:tr w:rsidR="00406D82" w14:paraId="49A992FA" w14:textId="77777777" w:rsidTr="00554CA6">
        <w:trPr>
          <w:trHeight w:val="1417"/>
        </w:trPr>
        <w:tc>
          <w:tcPr>
            <w:tcW w:w="2556" w:type="dxa"/>
          </w:tcPr>
          <w:p w14:paraId="519C6EB2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14:paraId="794F898A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7B5C5C07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1438423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630F57A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0F461D18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0FD6D80C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402AEBEC" w14:textId="77777777" w:rsidR="00406D82" w:rsidRDefault="00406D82" w:rsidP="00292A45">
            <w:pPr>
              <w:jc w:val="center"/>
              <w:rPr>
                <w:sz w:val="28"/>
                <w:szCs w:val="28"/>
              </w:rPr>
            </w:pPr>
          </w:p>
        </w:tc>
      </w:tr>
      <w:tr w:rsidR="00554CA6" w14:paraId="3FAECBB5" w14:textId="77777777" w:rsidTr="00554CA6">
        <w:trPr>
          <w:trHeight w:val="1417"/>
        </w:trPr>
        <w:tc>
          <w:tcPr>
            <w:tcW w:w="2556" w:type="dxa"/>
          </w:tcPr>
          <w:p w14:paraId="09785D49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14:paraId="699F728A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24F9FABE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5150000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1ADC396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7235252F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BE07827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D6E6893" w14:textId="77777777" w:rsidR="00554CA6" w:rsidRDefault="00554CA6" w:rsidP="00292A4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74EAF9" w14:textId="77777777" w:rsidR="00292A45" w:rsidRDefault="00292A45" w:rsidP="00292A45">
      <w:pPr>
        <w:jc w:val="center"/>
        <w:rPr>
          <w:sz w:val="28"/>
          <w:szCs w:val="28"/>
        </w:rPr>
      </w:pPr>
    </w:p>
    <w:p w14:paraId="33672900" w14:textId="77777777" w:rsidR="00292A45" w:rsidRPr="00292A45" w:rsidRDefault="00292A45" w:rsidP="00292A45">
      <w:pPr>
        <w:jc w:val="center"/>
        <w:rPr>
          <w:sz w:val="28"/>
          <w:szCs w:val="28"/>
        </w:rPr>
      </w:pPr>
    </w:p>
    <w:sectPr w:rsidR="00292A45" w:rsidRPr="00292A45" w:rsidSect="00292A4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C9B3" w14:textId="77777777" w:rsidR="003D5D36" w:rsidRDefault="003D5D36" w:rsidP="00292A45">
      <w:pPr>
        <w:spacing w:after="0" w:line="240" w:lineRule="auto"/>
      </w:pPr>
      <w:r>
        <w:separator/>
      </w:r>
    </w:p>
  </w:endnote>
  <w:endnote w:type="continuationSeparator" w:id="0">
    <w:p w14:paraId="146E8577" w14:textId="77777777" w:rsidR="003D5D36" w:rsidRDefault="003D5D36" w:rsidP="0029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84A8" w14:textId="77777777" w:rsidR="003D5D36" w:rsidRDefault="003D5D36" w:rsidP="00292A45">
      <w:pPr>
        <w:spacing w:after="0" w:line="240" w:lineRule="auto"/>
      </w:pPr>
      <w:r>
        <w:separator/>
      </w:r>
    </w:p>
  </w:footnote>
  <w:footnote w:type="continuationSeparator" w:id="0">
    <w:p w14:paraId="1511ED77" w14:textId="77777777" w:rsidR="003D5D36" w:rsidRDefault="003D5D36" w:rsidP="0029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CA81B" w14:textId="41E623D2" w:rsidR="00292A45" w:rsidRDefault="00292A45">
    <w:pPr>
      <w:pStyle w:val="Nagwek"/>
    </w:pPr>
    <w:r>
      <w:t xml:space="preserve"> „Informacje w zasięgu ręki – </w:t>
    </w:r>
    <w:r w:rsidR="003D51C7">
      <w:t>szkoły branżowe</w:t>
    </w:r>
    <w:r>
      <w:tab/>
    </w:r>
    <w:r>
      <w:tab/>
    </w:r>
    <w:r>
      <w:tab/>
    </w:r>
    <w:r>
      <w:tab/>
      <w:t xml:space="preserve">Doradztwo zawodowe -zajęcia nr </w:t>
    </w:r>
    <w:r w:rsidR="008B75FD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A45"/>
    <w:rsid w:val="00292A45"/>
    <w:rsid w:val="002E2CFD"/>
    <w:rsid w:val="003D51C7"/>
    <w:rsid w:val="003D5D36"/>
    <w:rsid w:val="00406D82"/>
    <w:rsid w:val="00445C80"/>
    <w:rsid w:val="004C519A"/>
    <w:rsid w:val="00554CA6"/>
    <w:rsid w:val="008B75FD"/>
    <w:rsid w:val="00977C34"/>
    <w:rsid w:val="009F53F8"/>
    <w:rsid w:val="00F5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BC7B"/>
  <w15:docId w15:val="{AD5A9B3F-B3AD-4B5A-BCBE-6C96F6E0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A45"/>
  </w:style>
  <w:style w:type="paragraph" w:styleId="Stopka">
    <w:name w:val="footer"/>
    <w:basedOn w:val="Normalny"/>
    <w:link w:val="StopkaZnak"/>
    <w:uiPriority w:val="99"/>
    <w:unhideWhenUsed/>
    <w:rsid w:val="00292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A45"/>
  </w:style>
  <w:style w:type="table" w:styleId="Tabela-Siatka">
    <w:name w:val="Table Grid"/>
    <w:basedOn w:val="Standardowy"/>
    <w:uiPriority w:val="59"/>
    <w:rsid w:val="0029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omylnaczcionkaakapitu"/>
    <w:rsid w:val="00406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Misia</dc:creator>
  <cp:lastModifiedBy>Michalina Józefowicz</cp:lastModifiedBy>
  <cp:revision>5</cp:revision>
  <cp:lastPrinted>2020-09-25T04:32:00Z</cp:lastPrinted>
  <dcterms:created xsi:type="dcterms:W3CDTF">2020-09-25T04:29:00Z</dcterms:created>
  <dcterms:modified xsi:type="dcterms:W3CDTF">2021-10-06T19:43:00Z</dcterms:modified>
</cp:coreProperties>
</file>